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MAESTRÍA EN INFORMACIÓN Y COMUNICACIÓN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-781049</wp:posOffset>
            </wp:positionH>
            <wp:positionV relativeFrom="paragraph">
              <wp:posOffset>-914399</wp:posOffset>
            </wp:positionV>
            <wp:extent cx="7638415" cy="14503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1450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PRESENTACION DE ASPIRANTES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360" w:hanging="36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Datos del aspirante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Apellidos y nombres:</w:t>
      </w:r>
    </w:p>
    <w:p w:rsidR="00000000" w:rsidDel="00000000" w:rsidP="00000000" w:rsidRDefault="00000000" w:rsidRPr="00000000" w14:paraId="00000007">
      <w:pPr>
        <w:spacing w:line="360" w:lineRule="auto"/>
        <w:ind w:left="-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Cédula de identidad: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ser extranjero o no residir en Uruguay, indicar el lugar o país donde piensa desarrollar la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360" w:hanging="36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Perfil de la Maestría que le interesa cursar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360" w:hanging="36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(Marcar con una cruz)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360" w:hanging="36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Información </w:t>
      </w:r>
      <w:r w:rsidDel="00000000" w:rsidR="00000000" w:rsidRPr="00000000">
        <w:rPr>
          <w:rFonts w:ascii="Arial" w:cs="Arial" w:eastAsia="Arial" w:hAnsi="Arial"/>
          <w:color w:val="111111"/>
          <w:rtl w:val="0"/>
        </w:rPr>
        <w:t xml:space="preserve">(   )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Comunicación </w:t>
      </w:r>
      <w:r w:rsidDel="00000000" w:rsidR="00000000" w:rsidRPr="00000000">
        <w:rPr>
          <w:rFonts w:ascii="Arial" w:cs="Arial" w:eastAsia="Arial" w:hAnsi="Arial"/>
          <w:color w:val="111111"/>
          <w:rtl w:val="0"/>
        </w:rPr>
        <w:t xml:space="preserve">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Eje temático en que se enmarca el anteproyecto de tesis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(Marcar con una cruz)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  <w:rtl w:val="0"/>
        </w:rPr>
        <w:t xml:space="preserve">Perfil Información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Teoría de la Información (   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Sociedad de la Información y Políticas de información. Cultura, información y sociedad (   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Alfabetización en Información (   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Organización del conocimiento y Terminología (   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Comportamiento humano informativo (   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Estudios métricos de la información (   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Documentación digital (   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6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  <w:rtl w:val="0"/>
        </w:rPr>
        <w:t xml:space="preserve">Perfil Comunicación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Teorías y métodos de la investigación en Comunicación (   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Lenguajes y medios (   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Cultura, comunicación y sociedad (   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Políticas de comunicación (   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color w:val="111111"/>
          <w:rtl w:val="0"/>
        </w:rPr>
        <w:t xml:space="preserve">tudios sobre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 prácticas profesionales en comunicación (periodismo, publicidad, comunicación organizacional, comunitaria y educativa) (   )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Arial" w:cs="Arial" w:eastAsia="Arial" w:hAnsi="Arial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Arial" w:cs="Arial" w:eastAsia="Arial" w:hAnsi="Arial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Ensayo de postulación a la maestría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Escribe un texto en el que incluyas la siguiente información: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Presentación de la/el candidato/a</w:t>
      </w:r>
    </w:p>
    <w:p w:rsidR="00000000" w:rsidDel="00000000" w:rsidP="00000000" w:rsidRDefault="00000000" w:rsidRPr="00000000" w14:paraId="0000002B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Trayectoria académica y de investigación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Motivación y objetivos académicos o profesionales</w:t>
      </w:r>
    </w:p>
    <w:p w:rsidR="00000000" w:rsidDel="00000000" w:rsidP="00000000" w:rsidRDefault="00000000" w:rsidRPr="00000000" w14:paraId="0000002D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qué quieres hacer un posgrado</w:t>
      </w:r>
    </w:p>
    <w:p w:rsidR="00000000" w:rsidDel="00000000" w:rsidP="00000000" w:rsidRDefault="00000000" w:rsidRPr="00000000" w14:paraId="0000002E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Cómo te ves en cinco años a nivel profesional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Justificación de la selección del posgrado</w:t>
      </w:r>
    </w:p>
    <w:p w:rsidR="00000000" w:rsidDel="00000000" w:rsidP="00000000" w:rsidRDefault="00000000" w:rsidRPr="00000000" w14:paraId="00000030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qué este posgrado puede ayudarte a alcanzar tus objetivos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 de investigación a desarrollar en la maestría</w:t>
      </w:r>
    </w:p>
    <w:p w:rsidR="00000000" w:rsidDel="00000000" w:rsidP="00000000" w:rsidRDefault="00000000" w:rsidRPr="00000000" w14:paraId="00000032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Qué área de investigación quieres explorar</w:t>
      </w:r>
    </w:p>
    <w:p w:rsidR="00000000" w:rsidDel="00000000" w:rsidP="00000000" w:rsidRDefault="00000000" w:rsidRPr="00000000" w14:paraId="00000033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Qué formación y experiencia previa tienes con esta área</w:t>
      </w:r>
    </w:p>
    <w:p w:rsidR="00000000" w:rsidDel="00000000" w:rsidP="00000000" w:rsidRDefault="00000000" w:rsidRPr="00000000" w14:paraId="00000034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Cómo realizarías esta investigación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Compromiso con el programa</w:t>
      </w:r>
    </w:p>
    <w:p w:rsidR="00000000" w:rsidDel="00000000" w:rsidP="00000000" w:rsidRDefault="00000000" w:rsidRPr="00000000" w14:paraId="00000036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Tiempo disponible para realizar el posgrado</w:t>
      </w:r>
    </w:p>
    <w:p w:rsidR="00000000" w:rsidDel="00000000" w:rsidP="00000000" w:rsidRDefault="00000000" w:rsidRPr="00000000" w14:paraId="00000037">
      <w:pPr>
        <w:spacing w:line="36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Potenciales tutores identificados/as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Preparación para certificación de lenguas extranjeras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texto no debe tener más de 1000 palabras. Incluir referencias bibliográficas siguiendo las normas APA. 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mismo debe estar firmado y con aclaración de la misma.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